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0A14" w14:textId="46DA44B4" w:rsidR="00FD6289" w:rsidRPr="009603AF" w:rsidRDefault="00FD6289" w:rsidP="00FD6289">
      <w:pPr>
        <w:jc w:val="center"/>
        <w:rPr>
          <w:rFonts w:ascii="Montserrat" w:hAnsi="Montserrat" w:cs="Arial"/>
          <w:b/>
          <w:color w:val="4BB28D"/>
          <w:sz w:val="56"/>
          <w:szCs w:val="56"/>
        </w:rPr>
      </w:pPr>
      <w:r w:rsidRPr="006424A8">
        <w:rPr>
          <w:rFonts w:ascii="Montserrat" w:hAnsi="Montserrat" w:cs="Arial"/>
          <w:b/>
          <w:sz w:val="56"/>
          <w:szCs w:val="56"/>
        </w:rPr>
        <w:t>Appointment of Proxy Form</w:t>
      </w:r>
      <w:r w:rsidRPr="009603AF">
        <w:rPr>
          <w:rFonts w:ascii="Montserrat" w:hAnsi="Montserrat"/>
          <w:b/>
          <w:color w:val="7F7F7F"/>
          <w:sz w:val="36"/>
          <w:szCs w:val="44"/>
        </w:rPr>
        <w:br/>
      </w:r>
      <w:r w:rsidR="006424A8" w:rsidRPr="006424A8">
        <w:rPr>
          <w:rFonts w:ascii="Montserrat" w:hAnsi="Montserrat"/>
          <w:b/>
          <w:sz w:val="36"/>
          <w:szCs w:val="44"/>
        </w:rPr>
        <w:t>Iranian Society of Queensland</w:t>
      </w:r>
    </w:p>
    <w:p w14:paraId="514951F8" w14:textId="77777777" w:rsidR="00FD6289" w:rsidRPr="009603AF" w:rsidRDefault="00FD6289" w:rsidP="00FD6289">
      <w:pPr>
        <w:tabs>
          <w:tab w:val="left" w:pos="851"/>
          <w:tab w:val="left" w:pos="1843"/>
          <w:tab w:val="left" w:pos="1980"/>
          <w:tab w:val="center" w:pos="4150"/>
        </w:tabs>
        <w:rPr>
          <w:rFonts w:ascii="Montserrat" w:hAnsi="Montserrat"/>
        </w:rPr>
      </w:pPr>
      <w:r w:rsidRPr="009603AF">
        <w:rPr>
          <w:rFonts w:ascii="Montserrat" w:hAnsi="Montserrat"/>
          <w:b/>
          <w:sz w:val="32"/>
          <w:szCs w:val="32"/>
        </w:rPr>
        <w:tab/>
      </w:r>
    </w:p>
    <w:p w14:paraId="414CEB23" w14:textId="0FF81E69" w:rsidR="00205E45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I, ............................................................................................................................</w:t>
      </w:r>
    </w:p>
    <w:p w14:paraId="7D62BBCE" w14:textId="77777777" w:rsidR="00FD6289" w:rsidRPr="00205E45" w:rsidRDefault="00FD6289" w:rsidP="00FD6289">
      <w:pPr>
        <w:tabs>
          <w:tab w:val="left" w:pos="851"/>
          <w:tab w:val="left" w:pos="1843"/>
        </w:tabs>
        <w:jc w:val="center"/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(Name)</w:t>
      </w:r>
    </w:p>
    <w:p w14:paraId="635BD3FA" w14:textId="77777777" w:rsidR="00321C04" w:rsidRDefault="00321C04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</w:p>
    <w:p w14:paraId="56A03BB5" w14:textId="2147B805" w:rsidR="00321C04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 xml:space="preserve">being a member of </w:t>
      </w:r>
      <w:r w:rsidR="006424A8" w:rsidRPr="006424A8">
        <w:rPr>
          <w:rFonts w:ascii="Montserrat" w:hAnsi="Montserrat"/>
          <w:sz w:val="20"/>
          <w:szCs w:val="20"/>
        </w:rPr>
        <w:t>Iranian Society of Queensland,</w:t>
      </w:r>
    </w:p>
    <w:p w14:paraId="76A0471D" w14:textId="77777777" w:rsidR="00321C04" w:rsidRDefault="00321C04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</w:p>
    <w:p w14:paraId="3089033F" w14:textId="15DA66A3" w:rsidR="00205E45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appoint................................................................................................................</w:t>
      </w:r>
    </w:p>
    <w:p w14:paraId="4551CC62" w14:textId="77777777" w:rsidR="00FD6289" w:rsidRPr="00205E45" w:rsidRDefault="00FD6289" w:rsidP="00FD6289">
      <w:pPr>
        <w:tabs>
          <w:tab w:val="left" w:pos="851"/>
          <w:tab w:val="left" w:pos="1843"/>
        </w:tabs>
        <w:jc w:val="center"/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(Name of proxy holder)</w:t>
      </w:r>
    </w:p>
    <w:p w14:paraId="48F2635B" w14:textId="77777777" w:rsidR="00321C04" w:rsidRDefault="00321C04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</w:p>
    <w:p w14:paraId="0D1CDCB3" w14:textId="336C0760" w:rsidR="00FD6289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 xml:space="preserve">being a member of </w:t>
      </w:r>
      <w:r w:rsidR="006424A8" w:rsidRPr="006424A8">
        <w:rPr>
          <w:rFonts w:ascii="Montserrat" w:hAnsi="Montserrat"/>
          <w:sz w:val="20"/>
          <w:szCs w:val="20"/>
        </w:rPr>
        <w:t xml:space="preserve">Iranian Society of Queensland </w:t>
      </w:r>
      <w:r w:rsidRPr="00205E45">
        <w:rPr>
          <w:rFonts w:ascii="Montserrat" w:hAnsi="Montserrat"/>
          <w:sz w:val="20"/>
          <w:szCs w:val="20"/>
        </w:rPr>
        <w:t xml:space="preserve">as my proxy to vote for me on my behalf at the </w:t>
      </w:r>
      <w:r w:rsidR="00B93CCB">
        <w:rPr>
          <w:rFonts w:ascii="Montserrat" w:hAnsi="Montserrat"/>
          <w:sz w:val="20"/>
          <w:szCs w:val="20"/>
        </w:rPr>
        <w:t>Management Committee</w:t>
      </w:r>
      <w:r w:rsidRPr="00205E45">
        <w:rPr>
          <w:rFonts w:ascii="Montserrat" w:hAnsi="Montserrat"/>
          <w:sz w:val="20"/>
          <w:szCs w:val="20"/>
        </w:rPr>
        <w:t xml:space="preserve"> of </w:t>
      </w:r>
      <w:r w:rsidR="006424A8" w:rsidRPr="006424A8">
        <w:rPr>
          <w:rFonts w:ascii="Montserrat" w:hAnsi="Montserrat"/>
          <w:sz w:val="20"/>
          <w:szCs w:val="20"/>
        </w:rPr>
        <w:t xml:space="preserve">Iranian Society of Queensland </w:t>
      </w:r>
      <w:r w:rsidRPr="00205E45">
        <w:rPr>
          <w:rFonts w:ascii="Montserrat" w:hAnsi="Montserrat"/>
          <w:sz w:val="20"/>
          <w:szCs w:val="20"/>
        </w:rPr>
        <w:t>to be held on</w:t>
      </w:r>
      <w:r w:rsidR="00205E45">
        <w:rPr>
          <w:rFonts w:ascii="Montserrat" w:hAnsi="Montserrat"/>
          <w:sz w:val="20"/>
          <w:szCs w:val="20"/>
        </w:rPr>
        <w:t xml:space="preserve"> </w:t>
      </w:r>
      <w:r w:rsidR="00B93CCB">
        <w:rPr>
          <w:rFonts w:ascii="Montserrat" w:hAnsi="Montserrat"/>
          <w:sz w:val="20"/>
          <w:szCs w:val="20"/>
        </w:rPr>
        <w:t>20/01/2024.</w:t>
      </w:r>
    </w:p>
    <w:p w14:paraId="274B7F18" w14:textId="77777777" w:rsidR="00FD6289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</w:p>
    <w:p w14:paraId="53EC5B70" w14:textId="52AEE756" w:rsidR="006424A8" w:rsidRPr="00B93CCB" w:rsidRDefault="00FD6289" w:rsidP="00B93CCB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I authorise my proxy to vote on my behalf</w:t>
      </w:r>
      <w:r w:rsidR="00B93CCB">
        <w:rPr>
          <w:rFonts w:ascii="Montserrat" w:hAnsi="Montserrat"/>
          <w:sz w:val="20"/>
          <w:szCs w:val="20"/>
        </w:rPr>
        <w:t>.</w:t>
      </w:r>
    </w:p>
    <w:p w14:paraId="2282E230" w14:textId="2D7CB580" w:rsidR="00FD6289" w:rsidRPr="00205E45" w:rsidRDefault="00FD6289" w:rsidP="00205E45">
      <w:pPr>
        <w:tabs>
          <w:tab w:val="left" w:pos="851"/>
          <w:tab w:val="left" w:pos="1843"/>
        </w:tabs>
        <w:spacing w:before="0" w:after="0"/>
        <w:ind w:left="720"/>
        <w:rPr>
          <w:rFonts w:ascii="Montserrat" w:hAnsi="Montserrat"/>
          <w:sz w:val="20"/>
          <w:szCs w:val="20"/>
        </w:rPr>
      </w:pPr>
    </w:p>
    <w:p w14:paraId="122C0702" w14:textId="77777777" w:rsidR="00FD6289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</w:p>
    <w:p w14:paraId="3E159AB7" w14:textId="38D84A78" w:rsidR="00FD6289" w:rsidRPr="00205E45" w:rsidRDefault="00FD6289" w:rsidP="00FD6289">
      <w:pPr>
        <w:tabs>
          <w:tab w:val="left" w:pos="851"/>
          <w:tab w:val="left" w:pos="1843"/>
          <w:tab w:val="left" w:pos="510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Signed ........................................................</w:t>
      </w:r>
      <w:r w:rsidR="00205E45">
        <w:rPr>
          <w:rFonts w:ascii="Montserrat" w:hAnsi="Montserrat"/>
          <w:sz w:val="20"/>
          <w:szCs w:val="20"/>
        </w:rPr>
        <w:t xml:space="preserve"> </w:t>
      </w:r>
    </w:p>
    <w:p w14:paraId="5DDD20CA" w14:textId="77777777" w:rsidR="00FD6289" w:rsidRPr="00205E45" w:rsidRDefault="00FD6289" w:rsidP="00FD6289">
      <w:pPr>
        <w:tabs>
          <w:tab w:val="left" w:pos="851"/>
          <w:tab w:val="left" w:pos="1843"/>
          <w:tab w:val="left" w:pos="5103"/>
        </w:tabs>
        <w:rPr>
          <w:rFonts w:ascii="Montserrat" w:hAnsi="Montserrat"/>
          <w:sz w:val="20"/>
          <w:szCs w:val="20"/>
        </w:rPr>
      </w:pPr>
    </w:p>
    <w:p w14:paraId="073FDC13" w14:textId="77777777" w:rsidR="00FD6289" w:rsidRPr="00205E45" w:rsidRDefault="00FD6289" w:rsidP="00FD6289">
      <w:pPr>
        <w:tabs>
          <w:tab w:val="left" w:pos="851"/>
          <w:tab w:val="left" w:pos="1843"/>
          <w:tab w:val="left" w:pos="510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.....................................................................</w:t>
      </w:r>
    </w:p>
    <w:p w14:paraId="37EA6D97" w14:textId="77777777" w:rsidR="00FD6289" w:rsidRPr="00205E45" w:rsidRDefault="00FD6289" w:rsidP="00FD6289">
      <w:pPr>
        <w:tabs>
          <w:tab w:val="left" w:pos="851"/>
          <w:tab w:val="left" w:pos="1843"/>
          <w:tab w:val="left" w:pos="5103"/>
        </w:tabs>
        <w:ind w:left="1843"/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(Date)</w:t>
      </w:r>
    </w:p>
    <w:p w14:paraId="300A361C" w14:textId="77777777" w:rsidR="00321C04" w:rsidRDefault="00321C04" w:rsidP="00FD6289">
      <w:pPr>
        <w:tabs>
          <w:tab w:val="left" w:pos="851"/>
          <w:tab w:val="left" w:pos="1843"/>
          <w:tab w:val="left" w:pos="5103"/>
        </w:tabs>
        <w:jc w:val="center"/>
        <w:rPr>
          <w:rFonts w:ascii="Montserrat" w:hAnsi="Montserrat"/>
          <w:b/>
          <w:i/>
          <w:sz w:val="20"/>
          <w:szCs w:val="20"/>
        </w:rPr>
      </w:pPr>
    </w:p>
    <w:p w14:paraId="377B0589" w14:textId="4F1AA36F" w:rsidR="00FD6289" w:rsidRDefault="00FD6289" w:rsidP="00FD6289">
      <w:pPr>
        <w:tabs>
          <w:tab w:val="left" w:pos="851"/>
          <w:tab w:val="left" w:pos="1843"/>
          <w:tab w:val="left" w:pos="5103"/>
        </w:tabs>
        <w:jc w:val="center"/>
        <w:rPr>
          <w:rFonts w:ascii="Montserrat" w:hAnsi="Montserrat"/>
          <w:b/>
          <w:iCs/>
          <w:sz w:val="20"/>
          <w:szCs w:val="20"/>
        </w:rPr>
      </w:pPr>
      <w:r w:rsidRPr="006424A8">
        <w:rPr>
          <w:rFonts w:ascii="Montserrat" w:hAnsi="Montserrat"/>
          <w:b/>
          <w:iCs/>
          <w:sz w:val="20"/>
          <w:szCs w:val="20"/>
          <w:highlight w:val="yellow"/>
        </w:rPr>
        <w:t xml:space="preserve">Note that proxies must be received by </w:t>
      </w:r>
      <w:r w:rsidR="006424A8" w:rsidRPr="006424A8">
        <w:rPr>
          <w:rFonts w:ascii="Montserrat" w:hAnsi="Montserrat"/>
          <w:b/>
          <w:iCs/>
          <w:sz w:val="20"/>
          <w:szCs w:val="20"/>
          <w:highlight w:val="yellow"/>
        </w:rPr>
        <w:t>Iranian Society of Queensland</w:t>
      </w:r>
      <w:r w:rsidRPr="006424A8">
        <w:rPr>
          <w:rFonts w:ascii="Montserrat" w:hAnsi="Montserrat"/>
          <w:b/>
          <w:iCs/>
          <w:sz w:val="20"/>
          <w:szCs w:val="20"/>
          <w:highlight w:val="yellow"/>
        </w:rPr>
        <w:t xml:space="preserve"> </w:t>
      </w:r>
      <w:r w:rsidR="00625CB9">
        <w:rPr>
          <w:rFonts w:ascii="Montserrat" w:hAnsi="Montserrat"/>
          <w:b/>
          <w:iCs/>
          <w:sz w:val="20"/>
          <w:szCs w:val="20"/>
          <w:highlight w:val="yellow"/>
        </w:rPr>
        <w:t xml:space="preserve">via email or post </w:t>
      </w:r>
      <w:r w:rsidR="006424A8" w:rsidRPr="006424A8">
        <w:rPr>
          <w:rFonts w:ascii="Montserrat" w:hAnsi="Montserrat"/>
          <w:b/>
          <w:iCs/>
          <w:sz w:val="20"/>
          <w:szCs w:val="20"/>
          <w:highlight w:val="yellow"/>
        </w:rPr>
        <w:t xml:space="preserve">by no later than 5:00pm </w:t>
      </w:r>
      <w:r w:rsidR="00132663">
        <w:rPr>
          <w:rFonts w:ascii="Montserrat" w:hAnsi="Montserrat"/>
          <w:b/>
          <w:iCs/>
          <w:sz w:val="20"/>
          <w:szCs w:val="20"/>
          <w:highlight w:val="yellow"/>
        </w:rPr>
        <w:t xml:space="preserve">Thursday </w:t>
      </w:r>
      <w:r w:rsidR="00B93CCB">
        <w:rPr>
          <w:rFonts w:ascii="Montserrat" w:hAnsi="Montserrat"/>
          <w:b/>
          <w:iCs/>
          <w:sz w:val="20"/>
          <w:szCs w:val="20"/>
          <w:highlight w:val="yellow"/>
        </w:rPr>
        <w:t>18 Jan 2024</w:t>
      </w:r>
      <w:r w:rsidR="006424A8" w:rsidRPr="006424A8">
        <w:rPr>
          <w:rFonts w:ascii="Montserrat" w:hAnsi="Montserrat"/>
          <w:b/>
          <w:iCs/>
          <w:sz w:val="20"/>
          <w:szCs w:val="20"/>
          <w:highlight w:val="yellow"/>
        </w:rPr>
        <w:t>.</w:t>
      </w:r>
      <w:r w:rsidR="006424A8" w:rsidRPr="006424A8">
        <w:rPr>
          <w:rFonts w:ascii="Montserrat" w:hAnsi="Montserrat"/>
          <w:b/>
          <w:iCs/>
          <w:sz w:val="20"/>
          <w:szCs w:val="20"/>
        </w:rPr>
        <w:t xml:space="preserve"> </w:t>
      </w:r>
    </w:p>
    <w:p w14:paraId="411BE1BB" w14:textId="2B6EE986" w:rsidR="00625CB9" w:rsidRPr="006424A8" w:rsidRDefault="00625CB9" w:rsidP="00FD6289">
      <w:pPr>
        <w:tabs>
          <w:tab w:val="left" w:pos="851"/>
          <w:tab w:val="left" w:pos="1843"/>
          <w:tab w:val="left" w:pos="5103"/>
        </w:tabs>
        <w:jc w:val="center"/>
        <w:rPr>
          <w:rFonts w:ascii="Montserrat" w:hAnsi="Montserrat"/>
          <w:b/>
          <w:iCs/>
          <w:sz w:val="20"/>
          <w:szCs w:val="20"/>
        </w:rPr>
      </w:pPr>
      <w:r>
        <w:rPr>
          <w:rFonts w:ascii="Montserrat" w:hAnsi="Montserrat"/>
          <w:b/>
          <w:iCs/>
          <w:sz w:val="20"/>
          <w:szCs w:val="20"/>
        </w:rPr>
        <w:t xml:space="preserve">Email: </w:t>
      </w:r>
      <w:hyperlink r:id="rId10" w:history="1">
        <w:r w:rsidRPr="00421B04">
          <w:rPr>
            <w:rStyle w:val="Hyperlink"/>
            <w:rFonts w:ascii="Montserrat" w:hAnsi="Montserrat"/>
            <w:b/>
            <w:iCs/>
            <w:sz w:val="20"/>
            <w:szCs w:val="20"/>
          </w:rPr>
          <w:t>info@isqld.org.au</w:t>
        </w:r>
      </w:hyperlink>
      <w:r>
        <w:rPr>
          <w:rFonts w:ascii="Montserrat" w:hAnsi="Montserrat"/>
          <w:b/>
          <w:iCs/>
          <w:sz w:val="20"/>
          <w:szCs w:val="20"/>
        </w:rPr>
        <w:t xml:space="preserve"> </w:t>
      </w:r>
    </w:p>
    <w:p w14:paraId="05901DC8" w14:textId="77777777" w:rsidR="00BE39F1" w:rsidRPr="009603AF" w:rsidRDefault="00BE39F1">
      <w:pPr>
        <w:rPr>
          <w:rFonts w:ascii="Montserrat" w:hAnsi="Montserrat"/>
        </w:rPr>
      </w:pPr>
    </w:p>
    <w:sectPr w:rsidR="00BE39F1" w:rsidRPr="009603AF" w:rsidSect="002728ED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A197" w14:textId="77777777" w:rsidR="005A5C32" w:rsidRDefault="005A5C32" w:rsidP="00FD6289">
      <w:pPr>
        <w:spacing w:before="0" w:after="0"/>
      </w:pPr>
      <w:r>
        <w:separator/>
      </w:r>
    </w:p>
  </w:endnote>
  <w:endnote w:type="continuationSeparator" w:id="0">
    <w:p w14:paraId="46C65468" w14:textId="77777777" w:rsidR="005A5C32" w:rsidRDefault="005A5C32" w:rsidP="00FD62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6227" w14:textId="567C487B" w:rsidR="00321C04" w:rsidRPr="00321C04" w:rsidRDefault="006424A8" w:rsidP="00321C04">
    <w:pPr>
      <w:pStyle w:val="Footer"/>
      <w:rPr>
        <w:rFonts w:ascii="Montserrat" w:hAnsi="Montserrat" w:cs="Tahoma"/>
        <w:color w:val="7F7F7F"/>
        <w:sz w:val="18"/>
      </w:rPr>
    </w:pPr>
    <w:r>
      <w:rPr>
        <w:rFonts w:ascii="Montserrat" w:hAnsi="Montserrat" w:cs="Tahoma"/>
        <w:color w:val="7F7F7F"/>
        <w:sz w:val="18"/>
      </w:rPr>
      <w:t>AGM Proxy Form</w:t>
    </w:r>
  </w:p>
  <w:p w14:paraId="2C172F29" w14:textId="77777777" w:rsidR="00321C04" w:rsidRPr="00321C04" w:rsidRDefault="00321C04" w:rsidP="00321C04">
    <w:pPr>
      <w:pStyle w:val="Footer"/>
      <w:rPr>
        <w:rFonts w:ascii="Montserrat" w:hAnsi="Montserrat" w:cs="Tahoma"/>
        <w:color w:val="7F7F7F"/>
        <w:sz w:val="18"/>
      </w:rPr>
    </w:pPr>
    <w:r w:rsidRPr="00321C04">
      <w:rPr>
        <w:rFonts w:ascii="Montserrat" w:hAnsi="Montserrat" w:cs="Tahoma"/>
        <w:color w:val="7F7F7F"/>
        <w:sz w:val="18"/>
      </w:rPr>
      <w:t xml:space="preserve"> </w:t>
    </w:r>
  </w:p>
  <w:p w14:paraId="354E9C33" w14:textId="62B018F9" w:rsidR="00321C04" w:rsidRPr="00321C04" w:rsidRDefault="00321C04" w:rsidP="00321C04">
    <w:pPr>
      <w:pStyle w:val="Footer"/>
      <w:jc w:val="right"/>
      <w:rPr>
        <w:rFonts w:ascii="Montserrat" w:hAnsi="Montserrat" w:cs="Tahoma"/>
        <w:color w:val="7F7F7F"/>
        <w:sz w:val="18"/>
      </w:rPr>
    </w:pPr>
    <w:r w:rsidRPr="00321C04">
      <w:rPr>
        <w:rFonts w:ascii="Montserrat" w:hAnsi="Montserrat" w:cs="Tahoma"/>
        <w:color w:val="7F7F7F"/>
        <w:sz w:val="18"/>
      </w:rPr>
      <w:t xml:space="preserve">Page </w:t>
    </w:r>
    <w:r w:rsidRPr="00321C04">
      <w:rPr>
        <w:rFonts w:ascii="Montserrat" w:hAnsi="Montserrat" w:cs="Tahoma"/>
        <w:color w:val="7F7F7F"/>
        <w:sz w:val="18"/>
      </w:rPr>
      <w:fldChar w:fldCharType="begin"/>
    </w:r>
    <w:r w:rsidRPr="00321C04">
      <w:rPr>
        <w:rFonts w:ascii="Montserrat" w:hAnsi="Montserrat" w:cs="Tahoma"/>
        <w:color w:val="7F7F7F"/>
        <w:sz w:val="18"/>
      </w:rPr>
      <w:instrText xml:space="preserve"> PAGE   \* MERGEFORMAT </w:instrText>
    </w:r>
    <w:r w:rsidRPr="00321C04">
      <w:rPr>
        <w:rFonts w:ascii="Montserrat" w:hAnsi="Montserrat" w:cs="Tahoma"/>
        <w:color w:val="7F7F7F"/>
        <w:sz w:val="18"/>
      </w:rPr>
      <w:fldChar w:fldCharType="separate"/>
    </w:r>
    <w:r w:rsidRPr="00321C04">
      <w:rPr>
        <w:rFonts w:ascii="Montserrat" w:hAnsi="Montserrat" w:cs="Tahoma"/>
        <w:color w:val="7F7F7F"/>
        <w:sz w:val="18"/>
      </w:rPr>
      <w:t>1</w:t>
    </w:r>
    <w:r w:rsidRPr="00321C04">
      <w:rPr>
        <w:rFonts w:ascii="Montserrat" w:hAnsi="Montserrat" w:cs="Tahoma"/>
        <w:color w:val="7F7F7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A880" w14:textId="77777777" w:rsidR="005A5C32" w:rsidRDefault="005A5C32" w:rsidP="00FD6289">
      <w:pPr>
        <w:spacing w:before="0" w:after="0"/>
      </w:pPr>
      <w:r>
        <w:separator/>
      </w:r>
    </w:p>
  </w:footnote>
  <w:footnote w:type="continuationSeparator" w:id="0">
    <w:p w14:paraId="0DD8AC42" w14:textId="77777777" w:rsidR="005A5C32" w:rsidRDefault="005A5C32" w:rsidP="00FD62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77C1" w14:textId="1813C6F0" w:rsidR="00FD6289" w:rsidRDefault="006424A8">
    <w:pPr>
      <w:pStyle w:val="Header"/>
    </w:pPr>
    <w:r>
      <w:rPr>
        <w:noProof/>
      </w:rPr>
      <w:drawing>
        <wp:inline distT="0" distB="0" distL="0" distR="0" wp14:anchorId="49C3A626" wp14:editId="20BB4753">
          <wp:extent cx="929640" cy="965860"/>
          <wp:effectExtent l="0" t="0" r="381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312" cy="973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D50D4"/>
    <w:multiLevelType w:val="hybridMultilevel"/>
    <w:tmpl w:val="323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20C64"/>
    <w:multiLevelType w:val="hybridMultilevel"/>
    <w:tmpl w:val="C988F496"/>
    <w:lvl w:ilvl="0" w:tplc="E3D88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60641">
    <w:abstractNumId w:val="0"/>
  </w:num>
  <w:num w:numId="2" w16cid:durableId="87951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89"/>
    <w:rsid w:val="001138F9"/>
    <w:rsid w:val="00132663"/>
    <w:rsid w:val="00205E45"/>
    <w:rsid w:val="002728ED"/>
    <w:rsid w:val="00321C04"/>
    <w:rsid w:val="005A5C32"/>
    <w:rsid w:val="00623D70"/>
    <w:rsid w:val="00625CB9"/>
    <w:rsid w:val="006424A8"/>
    <w:rsid w:val="009603AF"/>
    <w:rsid w:val="00964AEB"/>
    <w:rsid w:val="009C2284"/>
    <w:rsid w:val="00B93CCB"/>
    <w:rsid w:val="00BE39F1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9D256"/>
  <w14:defaultImageDpi w14:val="300"/>
  <w15:docId w15:val="{CA4A3E2F-8A08-4F45-8250-9C65093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89"/>
    <w:pPr>
      <w:spacing w:before="100" w:after="100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289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6289"/>
    <w:rPr>
      <w:lang w:val="en-AU"/>
    </w:rPr>
  </w:style>
  <w:style w:type="paragraph" w:styleId="Footer">
    <w:name w:val="footer"/>
    <w:basedOn w:val="Normal"/>
    <w:link w:val="FooterChar"/>
    <w:unhideWhenUsed/>
    <w:rsid w:val="00FD6289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FD6289"/>
    <w:rPr>
      <w:lang w:val="en-AU"/>
    </w:rPr>
  </w:style>
  <w:style w:type="paragraph" w:styleId="ListParagraph">
    <w:name w:val="List Paragraph"/>
    <w:basedOn w:val="Normal"/>
    <w:uiPriority w:val="34"/>
    <w:qFormat/>
    <w:rsid w:val="006424A8"/>
    <w:pPr>
      <w:spacing w:before="0"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5C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isqld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0B202FE37C4299902DFC739AF77E" ma:contentTypeVersion="16" ma:contentTypeDescription="Create a new document." ma:contentTypeScope="" ma:versionID="3706b33f23fe1376b16be83a7aa48ab2">
  <xsd:schema xmlns:xsd="http://www.w3.org/2001/XMLSchema" xmlns:xs="http://www.w3.org/2001/XMLSchema" xmlns:p="http://schemas.microsoft.com/office/2006/metadata/properties" xmlns:ns1="http://schemas.microsoft.com/sharepoint/v3" xmlns:ns2="038a93ea-d041-48c6-b8e1-0d13f9ba299c" xmlns:ns3="c14915e0-dc42-44e0-9123-9d4e67938d4f" targetNamespace="http://schemas.microsoft.com/office/2006/metadata/properties" ma:root="true" ma:fieldsID="d4a5a86c87a815452469ebebe347880e" ns1:_="" ns2:_="" ns3:_="">
    <xsd:import namespace="http://schemas.microsoft.com/sharepoint/v3"/>
    <xsd:import namespace="038a93ea-d041-48c6-b8e1-0d13f9ba299c"/>
    <xsd:import namespace="c14915e0-dc42-44e0-9123-9d4e6793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a93ea-d041-48c6-b8e1-0d13f9ba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15e0-dc42-44e0-9123-9d4e6793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38a93ea-d041-48c6-b8e1-0d13f9ba299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C895D6-5219-46CE-BF59-7C722581D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8a93ea-d041-48c6-b8e1-0d13f9ba299c"/>
    <ds:schemaRef ds:uri="c14915e0-dc42-44e0-9123-9d4e6793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AD467-B534-4F92-8288-475880FE2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B3CEF-F666-4E9E-B7FF-BB724F6AF1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>Our Community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Robin</dc:creator>
  <cp:keywords/>
  <dc:description/>
  <cp:lastModifiedBy>Michael Kavian</cp:lastModifiedBy>
  <cp:revision>2</cp:revision>
  <dcterms:created xsi:type="dcterms:W3CDTF">2024-01-10T04:56:00Z</dcterms:created>
  <dcterms:modified xsi:type="dcterms:W3CDTF">2024-01-10T04:56:00Z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0x0101009DB60B202FE37C4299902DFC739AF77E</vt:lpwstr>
  </property>
</Properties>
</file>